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2064"/>
        <w:gridCol w:w="785"/>
        <w:gridCol w:w="720"/>
        <w:gridCol w:w="927"/>
        <w:gridCol w:w="2128"/>
        <w:gridCol w:w="1814"/>
        <w:gridCol w:w="1559"/>
        <w:gridCol w:w="2693"/>
      </w:tblGrid>
      <w:tr w:rsidR="008C0E6F" w:rsidTr="002C5114">
        <w:trPr>
          <w:trHeight w:val="1033"/>
        </w:trPr>
        <w:tc>
          <w:tcPr>
            <w:tcW w:w="1318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shd w:val="clear" w:color="auto" w:fill="FFFFFF"/>
              <w:spacing w:line="560" w:lineRule="exact"/>
              <w:outlineLvl w:val="1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32"/>
                <w:szCs w:val="32"/>
              </w:rPr>
              <w:t>附件：</w:t>
            </w:r>
          </w:p>
          <w:p w:rsidR="008C0E6F" w:rsidRDefault="002C5114">
            <w:pPr>
              <w:widowControl/>
              <w:shd w:val="clear" w:color="auto" w:fill="FFFFFF"/>
              <w:spacing w:line="560" w:lineRule="exact"/>
              <w:jc w:val="center"/>
              <w:outlineLvl w:val="1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抗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疫</w:t>
            </w:r>
            <w:proofErr w:type="gramEnd"/>
            <w:r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  <w:t>期间为我校考研学生未来成长提供专业支持的专业导师名单</w:t>
            </w:r>
          </w:p>
          <w:p w:rsidR="008C0E6F" w:rsidRDefault="008C0E6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8C0E6F" w:rsidTr="00E2445F">
        <w:trPr>
          <w:trHeight w:val="794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院部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擅长领域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网络联系方式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可提供的线上</w:t>
            </w:r>
          </w:p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咨询时间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（毕业院校）</w:t>
            </w:r>
          </w:p>
        </w:tc>
      </w:tr>
      <w:tr w:rsidR="008C0E6F" w:rsidTr="002C5114">
        <w:trPr>
          <w:trHeight w:val="780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教育科学学院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刘新学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  <w:r>
              <w:rPr>
                <w:rStyle w:val="font0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特殊教育</w:t>
            </w:r>
            <w:r>
              <w:rPr>
                <w:rStyle w:val="font0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心理学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Qq:407151550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09:00-23:00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华东师范大学</w:t>
            </w:r>
          </w:p>
        </w:tc>
      </w:tr>
      <w:tr w:rsidR="008C0E6F" w:rsidTr="002C5114">
        <w:trPr>
          <w:trHeight w:val="527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教育科学学院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</w:t>
            </w:r>
            <w:r>
              <w:rPr>
                <w:rStyle w:val="font01"/>
                <w:rFonts w:eastAsia="宋体"/>
                <w:lang w:bidi="ar"/>
              </w:rPr>
              <w:t xml:space="preserve">  </w:t>
            </w:r>
            <w:proofErr w:type="gramStart"/>
            <w:r>
              <w:rPr>
                <w:rStyle w:val="font11"/>
                <w:rFonts w:hint="default"/>
                <w:lang w:bidi="ar"/>
              </w:rPr>
              <w:t>莉</w:t>
            </w:r>
            <w:proofErr w:type="gramEnd"/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教育学科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Qq:2791904675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09:30-10:30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西南大学</w:t>
            </w:r>
          </w:p>
        </w:tc>
      </w:tr>
      <w:tr w:rsidR="008C0E6F" w:rsidTr="002C5114">
        <w:trPr>
          <w:trHeight w:val="780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康复科学学院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  侃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特殊儿童心理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教育与康复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Qq:952729825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20：00-22：00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华东师范大学</w:t>
            </w:r>
          </w:p>
        </w:tc>
      </w:tr>
      <w:tr w:rsidR="008C0E6F" w:rsidTr="002C5114">
        <w:trPr>
          <w:trHeight w:val="780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语言学院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王悦欣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对外汉语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Qq:1016759265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09：</w:t>
            </w:r>
            <w:r>
              <w:rPr>
                <w:rStyle w:val="font01"/>
                <w:rFonts w:eastAsia="宋体"/>
                <w:lang w:bidi="ar"/>
              </w:rPr>
              <w:t>00—12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Style w:val="font01"/>
                <w:rFonts w:eastAsia="宋体"/>
                <w:lang w:bidi="ar"/>
              </w:rPr>
              <w:t>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河北大学</w:t>
            </w:r>
          </w:p>
        </w:tc>
      </w:tr>
      <w:tr w:rsidR="008C0E6F" w:rsidTr="002C5114">
        <w:trPr>
          <w:trHeight w:val="780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数学与信息科学学院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胡作进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  <w:r>
              <w:rPr>
                <w:rStyle w:val="font0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控制相关的理工科</w:t>
            </w:r>
            <w:r>
              <w:rPr>
                <w:rStyle w:val="font0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师范类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</w:t>
            </w:r>
            <w:proofErr w:type="spellEnd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: 3154928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微信：</w:t>
            </w:r>
            <w:r>
              <w:rPr>
                <w:rStyle w:val="font01"/>
                <w:rFonts w:eastAsia="宋体"/>
                <w:lang w:bidi="ar"/>
              </w:rPr>
              <w:t>3154928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全天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南京理工大学</w:t>
            </w:r>
          </w:p>
        </w:tc>
      </w:tr>
      <w:tr w:rsidR="008C0E6F" w:rsidTr="00E2445F">
        <w:trPr>
          <w:trHeight w:val="894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管理学院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杨会良</w:t>
            </w:r>
            <w:proofErr w:type="gramEnd"/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管理类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Qq:531609452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Style w:val="font01"/>
                <w:rFonts w:eastAsia="宋体"/>
                <w:lang w:bidi="ar"/>
              </w:rPr>
              <w:t>00—18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Style w:val="font01"/>
                <w:rFonts w:eastAsia="宋体"/>
                <w:lang w:bidi="ar"/>
              </w:rPr>
              <w:t>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C0E6F" w:rsidRDefault="002C511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河北大学</w:t>
            </w:r>
          </w:p>
        </w:tc>
      </w:tr>
      <w:tr w:rsidR="00E2445F" w:rsidTr="00E2445F">
        <w:trPr>
          <w:trHeight w:val="684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</w:t>
            </w:r>
            <w:r>
              <w:rPr>
                <w:rStyle w:val="font01"/>
                <w:rFonts w:eastAsia="宋体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特殊体育教育</w:t>
            </w:r>
            <w:r>
              <w:rPr>
                <w:rStyle w:val="font01"/>
                <w:rFonts w:eastAsia="宋体"/>
                <w:lang w:bidi="ar"/>
              </w:rPr>
              <w:t xml:space="preserve"> </w:t>
            </w:r>
            <w:r>
              <w:rPr>
                <w:rStyle w:val="font0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特殊儿童运动干预</w:t>
            </w:r>
            <w:r>
              <w:rPr>
                <w:rStyle w:val="font01"/>
                <w:rFonts w:eastAsia="宋体"/>
                <w:lang w:bidi="ar"/>
              </w:rPr>
              <w:t xml:space="preserve"> </w:t>
            </w:r>
            <w:r>
              <w:rPr>
                <w:rStyle w:val="font0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残疾人公共体育服务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hyperlink r:id="rId5" w:tooltip="mailto:240228425@qq.com" w:history="1">
              <w:r>
                <w:rPr>
                  <w:rFonts w:ascii="Arial" w:eastAsia="宋体" w:hAnsi="Arial" w:cs="Arial"/>
                  <w:color w:val="000000"/>
                  <w:kern w:val="0"/>
                  <w:sz w:val="20"/>
                  <w:szCs w:val="20"/>
                  <w:lang w:bidi="ar"/>
                </w:rPr>
                <w:t>Email:240228425@qq.com</w:t>
              </w:r>
            </w:hyperlink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10:00-12:00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  <w:t>16:00-18:00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苏州大学</w:t>
            </w:r>
          </w:p>
        </w:tc>
      </w:tr>
      <w:tr w:rsidR="00E2445F" w:rsidTr="00E2445F">
        <w:trPr>
          <w:trHeight w:val="684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序号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院部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擅长领域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网络联系方式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可提供的线上</w:t>
            </w:r>
          </w:p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咨询时间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（毕业院校）</w:t>
            </w:r>
          </w:p>
        </w:tc>
      </w:tr>
      <w:tr w:rsidR="00E2445F" w:rsidTr="002C5114">
        <w:trPr>
          <w:trHeight w:val="1033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学报编辑部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李泽慧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文学士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语文课程与教学论</w:t>
            </w:r>
            <w:r>
              <w:rPr>
                <w:rStyle w:val="font0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融合教育</w:t>
            </w:r>
            <w:r>
              <w:rPr>
                <w:rStyle w:val="font0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沟通技巧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Qq:120727847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09:30-10:30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15:00-16:00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苏州大学</w:t>
            </w:r>
          </w:p>
        </w:tc>
      </w:tr>
      <w:tr w:rsidR="00E2445F" w:rsidTr="00E2445F">
        <w:trPr>
          <w:trHeight w:val="829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特殊教育研究中心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史万兵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教育学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after="200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Qq:3195856089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微信：</w:t>
            </w:r>
            <w:r>
              <w:rPr>
                <w:rStyle w:val="font01"/>
                <w:rFonts w:eastAsia="宋体"/>
                <w:lang w:bidi="ar"/>
              </w:rPr>
              <w:t>shiyuzhu0302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15:00-17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Style w:val="font01"/>
                <w:rFonts w:eastAsia="宋体"/>
                <w:lang w:bidi="ar"/>
              </w:rPr>
              <w:t>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东北师范大学</w:t>
            </w:r>
          </w:p>
        </w:tc>
      </w:tr>
      <w:tr w:rsidR="00E2445F" w:rsidTr="002C5114">
        <w:trPr>
          <w:trHeight w:val="780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特殊教育学院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张伟锋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副教授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Style w:val="font11"/>
                <w:rFonts w:hint="default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  <w:r>
              <w:rPr>
                <w:rStyle w:val="font6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言语康复</w:t>
            </w:r>
          </w:p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心理学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Qq:9479693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微信：</w:t>
            </w:r>
            <w:r>
              <w:rPr>
                <w:rStyle w:val="font01"/>
                <w:rFonts w:eastAsia="宋体"/>
                <w:lang w:bidi="ar"/>
              </w:rPr>
              <w:t>psy_9479693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周一至周五全天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华东师范大学</w:t>
            </w:r>
          </w:p>
        </w:tc>
      </w:tr>
      <w:tr w:rsidR="00E2445F" w:rsidTr="002C5114">
        <w:trPr>
          <w:trHeight w:val="527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特殊教育学院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李晓娟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副教授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心理学</w:t>
            </w:r>
            <w:r>
              <w:rPr>
                <w:rStyle w:val="font0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特殊教育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Qq:714489593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21:00-22:00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陕西师范大学</w:t>
            </w:r>
          </w:p>
        </w:tc>
      </w:tr>
      <w:tr w:rsidR="00E2445F" w:rsidTr="002C5114">
        <w:trPr>
          <w:trHeight w:val="426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教育科学学院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李贵希</w:t>
            </w:r>
            <w:proofErr w:type="gramEnd"/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副教授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教育学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Qq:912671392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全天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陕西师范大学</w:t>
            </w:r>
          </w:p>
        </w:tc>
      </w:tr>
      <w:tr w:rsidR="00E2445F" w:rsidTr="00E2445F">
        <w:trPr>
          <w:trHeight w:val="874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教育科学学院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张丽莉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副教授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Qq:45381691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15：00-19：00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华东师范大学</w:t>
            </w:r>
          </w:p>
        </w:tc>
      </w:tr>
      <w:tr w:rsidR="00E2445F" w:rsidTr="00E2445F">
        <w:trPr>
          <w:trHeight w:val="1082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康复科学学院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张秀伟</w:t>
            </w:r>
            <w:proofErr w:type="gramEnd"/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副教授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康复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Qq:454283500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08:00-09:00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南京医科大学</w:t>
            </w:r>
          </w:p>
        </w:tc>
      </w:tr>
      <w:tr w:rsidR="00E2445F" w:rsidTr="00E2445F">
        <w:trPr>
          <w:trHeight w:val="968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音乐与舞蹈学院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连</w:t>
            </w:r>
            <w:r>
              <w:rPr>
                <w:rStyle w:val="font01"/>
                <w:rFonts w:eastAsia="宋体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副教授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民族音乐学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中国传统音乐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Qq:1925722292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微信：</w:t>
            </w:r>
            <w:proofErr w:type="spellStart"/>
            <w:r>
              <w:rPr>
                <w:rStyle w:val="font01"/>
                <w:rFonts w:eastAsia="宋体"/>
                <w:lang w:bidi="ar"/>
              </w:rPr>
              <w:t>liulianyinyun</w:t>
            </w:r>
            <w:proofErr w:type="spellEnd"/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09:00-10:00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南京艺术学院</w:t>
            </w:r>
          </w:p>
        </w:tc>
      </w:tr>
      <w:tr w:rsidR="00E2445F" w:rsidTr="002C5114">
        <w:trPr>
          <w:trHeight w:val="540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序号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院部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擅长领域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网络联系方式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可提供的线上</w:t>
            </w:r>
          </w:p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咨询时间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（毕业院校）</w:t>
            </w:r>
          </w:p>
        </w:tc>
      </w:tr>
      <w:tr w:rsidR="00E2445F" w:rsidTr="002C5114">
        <w:trPr>
          <w:trHeight w:val="527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语言学院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徐琴芳</w:t>
            </w:r>
            <w:proofErr w:type="gramEnd"/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副教授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外语习得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语言障碍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Qq:53540148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每周五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南京师范大学</w:t>
            </w:r>
          </w:p>
        </w:tc>
      </w:tr>
      <w:tr w:rsidR="00E2445F" w:rsidTr="002C5114">
        <w:trPr>
          <w:trHeight w:val="527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数学与信息科学学院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张居晓</w:t>
            </w:r>
            <w:proofErr w:type="gramEnd"/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副教授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Qq:3301611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20:00-22:00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河海大学</w:t>
            </w:r>
          </w:p>
        </w:tc>
      </w:tr>
      <w:tr w:rsidR="00E2445F" w:rsidTr="002C5114">
        <w:trPr>
          <w:trHeight w:val="780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管理学院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</w:t>
            </w:r>
            <w:r>
              <w:rPr>
                <w:rStyle w:val="font01"/>
                <w:rFonts w:eastAsia="宋体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丽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副教授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管理学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Qq:529684088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09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Style w:val="font01"/>
                <w:rFonts w:eastAsia="宋体"/>
                <w:lang w:bidi="ar"/>
              </w:rPr>
              <w:t>00-15:00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南京师范大学</w:t>
            </w:r>
          </w:p>
        </w:tc>
      </w:tr>
      <w:tr w:rsidR="00E2445F" w:rsidTr="002C5114">
        <w:trPr>
          <w:trHeight w:val="761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管理学院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常晓茗</w:t>
            </w:r>
            <w:proofErr w:type="gramEnd"/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副教授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社会学</w:t>
            </w:r>
            <w:r>
              <w:rPr>
                <w:rStyle w:val="font0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社会工作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Qq:243633440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微信：</w:t>
            </w:r>
            <w:r>
              <w:rPr>
                <w:rStyle w:val="font01"/>
                <w:rFonts w:eastAsia="宋体"/>
                <w:lang w:bidi="ar"/>
              </w:rPr>
              <w:t>243633440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每周三、周五</w:t>
            </w:r>
            <w:r>
              <w:rPr>
                <w:rStyle w:val="font01"/>
                <w:rFonts w:eastAsia="宋体"/>
                <w:lang w:bidi="ar"/>
              </w:rPr>
              <w:t>19:00-22:00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南京农业大学</w:t>
            </w:r>
          </w:p>
        </w:tc>
      </w:tr>
      <w:tr w:rsidR="00E2445F" w:rsidTr="002C5114">
        <w:trPr>
          <w:trHeight w:val="90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徐冬晨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副教授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康复治疗学</w:t>
            </w:r>
            <w:r>
              <w:rPr>
                <w:rStyle w:val="font6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运动康复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Qq:717117389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周一至周五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20:00-21:30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南京医科大学</w:t>
            </w:r>
          </w:p>
        </w:tc>
      </w:tr>
      <w:tr w:rsidR="00E2445F" w:rsidTr="002C5114">
        <w:trPr>
          <w:trHeight w:val="780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荣</w:t>
            </w:r>
            <w:r>
              <w:rPr>
                <w:rStyle w:val="font01"/>
                <w:rFonts w:eastAsia="宋体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霞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副教授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历史学</w:t>
            </w:r>
            <w:r>
              <w:rPr>
                <w:rStyle w:val="font0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政治学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Qq:14814323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Style w:val="font01"/>
                <w:rFonts w:eastAsia="宋体"/>
                <w:lang w:bidi="ar"/>
              </w:rPr>
              <w:t>00-21:00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</w:tr>
      <w:tr w:rsidR="00E2445F" w:rsidTr="002C5114">
        <w:trPr>
          <w:trHeight w:val="527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国际合作与交流处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葛修娟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副教授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教育技术学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Qq:627215868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15:00-16:00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南京师范大学</w:t>
            </w:r>
          </w:p>
        </w:tc>
      </w:tr>
      <w:tr w:rsidR="00E2445F" w:rsidTr="002C5114">
        <w:trPr>
          <w:trHeight w:val="780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特殊教育学院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</w:t>
            </w:r>
            <w:r>
              <w:rPr>
                <w:rStyle w:val="font01"/>
                <w:rFonts w:eastAsia="宋体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颖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未定级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发展与教育心理学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Qq:895061542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周三</w:t>
            </w:r>
            <w:r>
              <w:rPr>
                <w:rStyle w:val="font01"/>
                <w:rFonts w:eastAsia="宋体"/>
                <w:lang w:bidi="ar"/>
              </w:rPr>
              <w:t>14:00-16:00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北京师范大学</w:t>
            </w:r>
          </w:p>
        </w:tc>
      </w:tr>
      <w:tr w:rsidR="00E2445F" w:rsidTr="002C5114">
        <w:trPr>
          <w:trHeight w:val="527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特殊教育学院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</w:t>
            </w:r>
            <w:r>
              <w:rPr>
                <w:rStyle w:val="font01"/>
                <w:rFonts w:eastAsia="宋体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敏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助理实验师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心理学</w:t>
            </w:r>
            <w:r>
              <w:rPr>
                <w:rStyle w:val="font01"/>
                <w:rFonts w:eastAsia="宋体"/>
                <w:lang w:bidi="ar"/>
              </w:rPr>
              <w:t xml:space="preserve"> </w:t>
            </w:r>
            <w:r>
              <w:rPr>
                <w:rStyle w:val="font0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教育学等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Qq:783133339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09:00-21:00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上海师范大学</w:t>
            </w:r>
          </w:p>
        </w:tc>
      </w:tr>
      <w:tr w:rsidR="00E2445F" w:rsidTr="002C5114">
        <w:trPr>
          <w:trHeight w:val="527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特殊教育学院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王清玉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助教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特殊教育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Qq:646031533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14:00-18:00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重庆师范大学</w:t>
            </w:r>
          </w:p>
        </w:tc>
      </w:tr>
      <w:tr w:rsidR="00E2445F" w:rsidTr="002C5114">
        <w:trPr>
          <w:trHeight w:val="426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康复科学学院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Style w:val="font01"/>
                <w:rFonts w:eastAsia="宋体"/>
                <w:lang w:bidi="ar"/>
              </w:rPr>
              <w:t xml:space="preserve">  </w:t>
            </w:r>
            <w:proofErr w:type="gramStart"/>
            <w:r>
              <w:rPr>
                <w:rStyle w:val="font11"/>
                <w:rFonts w:hint="default"/>
                <w:lang w:bidi="ar"/>
              </w:rPr>
              <w:t>茜</w:t>
            </w:r>
            <w:proofErr w:type="gramEnd"/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助教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医学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Qq:284661103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14:00-17:00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48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江苏省血吸虫病防治研究所</w:t>
            </w:r>
          </w:p>
        </w:tc>
      </w:tr>
      <w:tr w:rsidR="00E2445F" w:rsidTr="002C5114">
        <w:trPr>
          <w:trHeight w:val="754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序号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院部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擅长领域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网络联系方式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可提供的线上</w:t>
            </w:r>
          </w:p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咨询时间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（毕业院校）</w:t>
            </w:r>
          </w:p>
        </w:tc>
      </w:tr>
      <w:tr w:rsidR="00E2445F" w:rsidTr="002C5114">
        <w:trPr>
          <w:trHeight w:val="815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康复科学学院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张鸿嫣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助教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</w:t>
            </w:r>
            <w:r>
              <w:rPr>
                <w:rStyle w:val="font0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护理学</w:t>
            </w:r>
            <w:r>
              <w:rPr>
                <w:rStyle w:val="font0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康复治疗学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Qq:1554117120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09</w:t>
            </w:r>
            <w:r>
              <w:rPr>
                <w:rStyle w:val="font11"/>
                <w:rFonts w:hint="default"/>
                <w:lang w:bidi="ar"/>
              </w:rPr>
              <w:t>：</w:t>
            </w:r>
            <w:r>
              <w:rPr>
                <w:rStyle w:val="font01"/>
                <w:rFonts w:eastAsia="宋体"/>
                <w:lang w:bidi="ar"/>
              </w:rPr>
              <w:t>00-18:00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南京中医药大学</w:t>
            </w:r>
          </w:p>
        </w:tc>
      </w:tr>
      <w:tr w:rsidR="00E2445F" w:rsidTr="002C5114">
        <w:trPr>
          <w:trHeight w:val="527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音乐与舞蹈学院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Style w:val="font01"/>
                <w:rFonts w:eastAsia="宋体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lang w:bidi="ar"/>
              </w:rPr>
              <w:t>畅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音乐治疗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Qq:21841644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21:30</w:t>
            </w:r>
            <w:r>
              <w:rPr>
                <w:rStyle w:val="font11"/>
                <w:rFonts w:hint="default"/>
                <w:lang w:bidi="ar"/>
              </w:rPr>
              <w:t>后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中国音乐学院</w:t>
            </w:r>
          </w:p>
        </w:tc>
      </w:tr>
      <w:tr w:rsidR="00E2445F" w:rsidTr="002C5114">
        <w:trPr>
          <w:trHeight w:val="527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语言学院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徐中锋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Qq:359434171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22:00</w:t>
            </w:r>
            <w:r>
              <w:rPr>
                <w:rStyle w:val="font11"/>
                <w:rFonts w:hint="default"/>
                <w:lang w:bidi="ar"/>
              </w:rPr>
              <w:t>后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东南大学</w:t>
            </w:r>
          </w:p>
        </w:tc>
      </w:tr>
      <w:tr w:rsidR="00E2445F" w:rsidTr="002C5114">
        <w:trPr>
          <w:trHeight w:val="527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管理学院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曾红艳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经济学</w:t>
            </w:r>
            <w:r>
              <w:rPr>
                <w:rStyle w:val="font0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管理学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Qq:496973444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全天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</w:tr>
      <w:tr w:rsidR="00E2445F" w:rsidTr="002C5114">
        <w:trPr>
          <w:trHeight w:val="499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管理学院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梁子浪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社会学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Qq:52646330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00—22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：</w:t>
            </w: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河海大学</w:t>
            </w:r>
          </w:p>
        </w:tc>
      </w:tr>
      <w:tr w:rsidR="00E2445F" w:rsidTr="002C5114">
        <w:trPr>
          <w:trHeight w:val="527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体育学院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spacing w:line="360" w:lineRule="auto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杜子睿</w:t>
            </w:r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助教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体育学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Qq:523686782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下午和晚上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南京体育学院</w:t>
            </w:r>
          </w:p>
        </w:tc>
      </w:tr>
      <w:tr w:rsidR="00E2445F" w:rsidTr="002C5114">
        <w:trPr>
          <w:trHeight w:val="788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特殊教育研究中心</w:t>
            </w:r>
          </w:p>
        </w:tc>
        <w:tc>
          <w:tcPr>
            <w:tcW w:w="7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张九童</w:t>
            </w:r>
            <w:proofErr w:type="gramEnd"/>
          </w:p>
        </w:tc>
        <w:tc>
          <w:tcPr>
            <w:tcW w:w="7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讲师</w:t>
            </w:r>
          </w:p>
        </w:tc>
        <w:tc>
          <w:tcPr>
            <w:tcW w:w="92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马克思主义</w:t>
            </w:r>
            <w:r>
              <w:rPr>
                <w:rStyle w:val="font01"/>
                <w:rFonts w:eastAsia="宋体"/>
                <w:lang w:bidi="ar"/>
              </w:rPr>
              <w:br/>
            </w:r>
            <w:r>
              <w:rPr>
                <w:rStyle w:val="font11"/>
                <w:rFonts w:hint="default"/>
                <w:lang w:bidi="ar"/>
              </w:rPr>
              <w:t>考研政治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Qq:415660988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20：</w:t>
            </w:r>
            <w:r>
              <w:rPr>
                <w:rStyle w:val="font01"/>
                <w:rFonts w:eastAsia="宋体"/>
                <w:lang w:bidi="ar"/>
              </w:rPr>
              <w:t>00-22:00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445F" w:rsidRDefault="00E2445F" w:rsidP="00E2445F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山东师范大学</w:t>
            </w:r>
          </w:p>
        </w:tc>
      </w:tr>
    </w:tbl>
    <w:p w:rsidR="008C0E6F" w:rsidRDefault="008C0E6F"/>
    <w:sectPr w:rsidR="008C0E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77"/>
    <w:rsid w:val="00051B35"/>
    <w:rsid w:val="00152496"/>
    <w:rsid w:val="002357C5"/>
    <w:rsid w:val="002C5114"/>
    <w:rsid w:val="00354F77"/>
    <w:rsid w:val="003A7A0E"/>
    <w:rsid w:val="00467A5A"/>
    <w:rsid w:val="00724BC4"/>
    <w:rsid w:val="008C0E6F"/>
    <w:rsid w:val="008D49AB"/>
    <w:rsid w:val="00997BE2"/>
    <w:rsid w:val="00D65360"/>
    <w:rsid w:val="00D9183D"/>
    <w:rsid w:val="00DB325F"/>
    <w:rsid w:val="00E2445F"/>
    <w:rsid w:val="01D1781B"/>
    <w:rsid w:val="086B1D68"/>
    <w:rsid w:val="0AAB6FDB"/>
    <w:rsid w:val="17094A76"/>
    <w:rsid w:val="18246CA2"/>
    <w:rsid w:val="18DB4EEA"/>
    <w:rsid w:val="192F7D9A"/>
    <w:rsid w:val="1CED0CE3"/>
    <w:rsid w:val="1E8E73A0"/>
    <w:rsid w:val="22063F64"/>
    <w:rsid w:val="26062E89"/>
    <w:rsid w:val="2BEA4665"/>
    <w:rsid w:val="2D5C6703"/>
    <w:rsid w:val="333853C2"/>
    <w:rsid w:val="35D01B76"/>
    <w:rsid w:val="3621102B"/>
    <w:rsid w:val="3962606B"/>
    <w:rsid w:val="3EA87882"/>
    <w:rsid w:val="57064F15"/>
    <w:rsid w:val="587B5A8F"/>
    <w:rsid w:val="5BE87F69"/>
    <w:rsid w:val="61A00663"/>
    <w:rsid w:val="62DA3D6E"/>
    <w:rsid w:val="65E602DB"/>
    <w:rsid w:val="6CCB5D50"/>
    <w:rsid w:val="6FBF5D9D"/>
    <w:rsid w:val="70A73347"/>
    <w:rsid w:val="712B0547"/>
    <w:rsid w:val="76D10551"/>
    <w:rsid w:val="7B1806F6"/>
    <w:rsid w:val="7E0C3A91"/>
    <w:rsid w:val="7E5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5B66FC-B996-4B11-9AA0-F5962FBF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240228425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verfong</dc:creator>
  <cp:lastModifiedBy>杨黎珍</cp:lastModifiedBy>
  <cp:revision>3</cp:revision>
  <dcterms:created xsi:type="dcterms:W3CDTF">2020-02-25T05:26:00Z</dcterms:created>
  <dcterms:modified xsi:type="dcterms:W3CDTF">2020-02-25T05:31:00Z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